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b/>
          <w:bCs/>
        </w:rPr>
      </w:pPr>
      <w:r>
        <w:rPr>
          <w:rFonts w:ascii="Times New Roman" w:hAnsi="Times New Roman"/>
          <w:b/>
          <w:bCs/>
        </w:rPr>
        <w:t xml:space="preserve">Título em negrito, apenas a primeira letra </w:t>
      </w:r>
      <w:r>
        <w:rPr>
          <w:rFonts w:ascii="Times New Roman" w:hAnsi="Times New Roman"/>
          <w:b/>
          <w:bCs/>
          <w:shd w:fill="auto" w:val="clear"/>
        </w:rPr>
        <w:t>maiúscula</w:t>
      </w:r>
      <w:r>
        <w:rPr>
          <w:rFonts w:ascii="Times New Roman" w:hAnsi="Times New Roman"/>
          <w:b/>
          <w:bCs/>
        </w:rPr>
        <w:t>, até 15 palavras</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Nomes dos autores: último sobrenome com letra inicial maiúscula, seguido de vírgula, e as iniciais maiúsculas dos demais sobrenomes e prenomes, seguidas de ponto. Nomes separados por ponto e vírgula. (Ex.: Carvalho, I.C.M.; Silva, G.A.N.)</w:t>
      </w:r>
      <w:r>
        <w:rPr>
          <w:rFonts w:ascii="Times New Roman" w:hAnsi="Times New Roman"/>
          <w:vertAlign w:val="superscript"/>
        </w:rPr>
        <w:t>1</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 xml:space="preserve">Afiliação (ex.: PPG Agronomia/Produção Vegetal - Universidade Federal de Viçosa (UFV) – Campus Rio Paranaíba, MG, Brasil. E-mail: ). </w:t>
      </w:r>
      <w:r>
        <w:rPr>
          <w:rFonts w:ascii="Times New Roman" w:hAnsi="Times New Roman"/>
          <w:sz w:val="20"/>
          <w:szCs w:val="20"/>
          <w:vertAlign w:val="superscript"/>
        </w:rPr>
        <w:t>2</w:t>
      </w:r>
      <w:r>
        <w:rPr>
          <w:rFonts w:ascii="Times New Roman" w:hAnsi="Times New Roman"/>
          <w:sz w:val="20"/>
          <w:szCs w:val="20"/>
        </w:rPr>
        <w:t>Afiliação</w:t>
      </w:r>
    </w:p>
    <w:p>
      <w:pPr>
        <w:pStyle w:val="Normal"/>
        <w:jc w:val="center"/>
        <w:rPr>
          <w:rFonts w:ascii="Times New Roman" w:hAnsi="Times New Roman" w:eastAsia="Garamond" w:cs="Times New Roman"/>
          <w:color w:val="000000"/>
          <w:lang w:eastAsia="pt-BR"/>
        </w:rPr>
      </w:pPr>
      <w:r>
        <w:rPr>
          <w:rFonts w:cs="Times New Roman" w:ascii="Times New Roman" w:hAnsi="Times New Roman"/>
        </w:rPr>
        <w:t>*</w:t>
      </w:r>
      <w:r>
        <w:rPr>
          <w:rFonts w:eastAsia="Garamond" w:cs="Times New Roman" w:ascii="Times New Roman" w:hAnsi="Times New Roman"/>
          <w:color w:val="000000"/>
          <w:lang w:eastAsia="pt-BR"/>
        </w:rPr>
        <w:t xml:space="preserve">Autor correspondente: </w:t>
      </w:r>
      <w:hyperlink r:id="rId2">
        <w:r>
          <w:rPr>
            <w:rStyle w:val="Hyperlink"/>
            <w:rFonts w:eastAsia="Garamond" w:cs="Times New Roman" w:ascii="Times New Roman" w:hAnsi="Times New Roman"/>
            <w:color w:val="0563C1"/>
            <w:lang w:eastAsia="pt-BR"/>
          </w:rPr>
          <w:t>colocare-mail@gmail.com</w:t>
        </w:r>
      </w:hyperlink>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highlight w:val="none"/>
          <w:shd w:fill="auto" w:val="clear"/>
        </w:rPr>
      </w:pPr>
      <w:r>
        <w:rPr>
          <w:rFonts w:eastAsia="Garamond" w:cs="Times New Roman" w:ascii="Times New Roman" w:hAnsi="Times New Roman"/>
          <w:color w:themeColor="text1" w:val="000000"/>
          <w:shd w:fill="auto" w:val="clear"/>
          <w:lang w:eastAsia="pt-BR"/>
        </w:rPr>
        <w:t>O corpo do resumo deverá estar no modo justificado, fonte tamanho 12, espaçamento 1,15 entre linhas e no máximo 300 palavras, com apenas uma página. Se os autores pertencerem a uma única instituição, basta escrever o nome da mesma uma única vez, acompanhada dos números sobrescritos correspondentes aos autores vinculados à mesma. O texto deverá estar em parágrafo único NÃO devendo incluir figuras, tabelas, gráficos, citações ou referências. Os itens da estrutura do resumo devem estar destacados em negrito, sem entrada de parágrafo ou linhas em branco, devendo conter: “</w:t>
      </w:r>
      <w:r>
        <w:rPr>
          <w:rFonts w:eastAsia="Garamond" w:cs="Times New Roman" w:ascii="Times New Roman" w:hAnsi="Times New Roman"/>
          <w:b/>
          <w:color w:themeColor="text1" w:val="000000"/>
          <w:shd w:fill="auto" w:val="clear"/>
          <w:lang w:eastAsia="pt-BR"/>
        </w:rPr>
        <w:t>Introdução:</w:t>
      </w:r>
      <w:r>
        <w:rPr>
          <w:rFonts w:eastAsia="Garamond" w:cs="Times New Roman" w:ascii="Times New Roman" w:hAnsi="Times New Roman"/>
          <w:color w:themeColor="text1" w:val="000000"/>
          <w:shd w:fill="auto" w:val="clear"/>
          <w:lang w:eastAsia="pt-BR"/>
        </w:rPr>
        <w:t>”; “</w:t>
      </w:r>
      <w:r>
        <w:rPr>
          <w:rFonts w:eastAsia="Garamond" w:cs="Times New Roman" w:ascii="Times New Roman" w:hAnsi="Times New Roman"/>
          <w:b/>
          <w:color w:themeColor="text1" w:val="000000"/>
          <w:shd w:fill="auto" w:val="clear"/>
          <w:lang w:eastAsia="pt-BR"/>
        </w:rPr>
        <w:t>Objetivo:</w:t>
      </w:r>
      <w:r>
        <w:rPr>
          <w:rFonts w:eastAsia="Garamond" w:cs="Times New Roman" w:ascii="Times New Roman" w:hAnsi="Times New Roman"/>
          <w:color w:themeColor="text1" w:val="000000"/>
          <w:shd w:fill="auto" w:val="clear"/>
          <w:lang w:eastAsia="pt-BR"/>
        </w:rPr>
        <w:t>”; “</w:t>
      </w:r>
      <w:r>
        <w:rPr>
          <w:rFonts w:eastAsia="Garamond" w:cs="Times New Roman" w:ascii="Times New Roman" w:hAnsi="Times New Roman"/>
          <w:b/>
          <w:color w:themeColor="text1" w:val="000000"/>
          <w:shd w:fill="auto" w:val="clear"/>
          <w:lang w:eastAsia="pt-BR"/>
        </w:rPr>
        <w:t>Metodologia:</w:t>
      </w:r>
      <w:r>
        <w:rPr>
          <w:rFonts w:eastAsia="Garamond" w:cs="Times New Roman" w:ascii="Times New Roman" w:hAnsi="Times New Roman"/>
          <w:color w:themeColor="text1" w:val="000000"/>
          <w:shd w:fill="auto" w:val="clear"/>
          <w:lang w:eastAsia="pt-BR"/>
        </w:rPr>
        <w:t>”; “</w:t>
      </w:r>
      <w:r>
        <w:rPr>
          <w:rFonts w:eastAsia="Garamond" w:cs="Times New Roman" w:ascii="Times New Roman" w:hAnsi="Times New Roman"/>
          <w:b/>
          <w:color w:themeColor="text1" w:val="000000"/>
          <w:shd w:fill="auto" w:val="clear"/>
          <w:lang w:eastAsia="pt-BR"/>
        </w:rPr>
        <w:t>Resultados:</w:t>
      </w:r>
      <w:r>
        <w:rPr>
          <w:rFonts w:eastAsia="Garamond" w:cs="Times New Roman" w:ascii="Times New Roman" w:hAnsi="Times New Roman"/>
          <w:color w:themeColor="text1" w:val="000000"/>
          <w:shd w:fill="auto" w:val="clear"/>
          <w:lang w:eastAsia="pt-BR"/>
        </w:rPr>
        <w:t>” (parciais ou concluído) e “</w:t>
      </w:r>
      <w:r>
        <w:rPr>
          <w:rFonts w:eastAsia="Garamond" w:cs="Times New Roman" w:ascii="Times New Roman" w:hAnsi="Times New Roman"/>
          <w:b/>
          <w:color w:themeColor="text1" w:val="000000"/>
          <w:shd w:fill="auto" w:val="clear"/>
          <w:lang w:eastAsia="pt-BR"/>
        </w:rPr>
        <w:t>Conclusões</w:t>
      </w:r>
      <w:r>
        <w:rPr>
          <w:rFonts w:eastAsia="Garamond" w:cs="Times New Roman" w:ascii="Times New Roman" w:hAnsi="Times New Roman"/>
          <w:b/>
          <w:color w:themeColor="text1" w:val="000000"/>
          <w:shd w:fill="auto" w:val="clear"/>
          <w:lang w:eastAsia="pt-BR"/>
        </w:rPr>
        <w:t>:</w:t>
      </w:r>
      <w:r>
        <w:rPr>
          <w:rFonts w:eastAsia="Garamond" w:cs="Times New Roman" w:ascii="Times New Roman" w:hAnsi="Times New Roman"/>
          <w:color w:themeColor="text1" w:val="000000"/>
          <w:shd w:fill="auto" w:val="clear"/>
          <w:lang w:eastAsia="pt-BR"/>
        </w:rPr>
        <w:t xml:space="preserve">”. </w:t>
      </w:r>
    </w:p>
    <w:p>
      <w:pPr>
        <w:pStyle w:val="Normal"/>
        <w:jc w:val="both"/>
        <w:rPr>
          <w:rFonts w:ascii="Times New Roman" w:hAnsi="Times New Roman" w:cs="Times New Roman"/>
          <w:color w:themeColor="text1" w:val="000000"/>
          <w:highlight w:val="none"/>
          <w:shd w:fill="auto" w:val="clear"/>
        </w:rPr>
      </w:pPr>
      <w:r>
        <w:rPr>
          <w:rFonts w:cs="Times New Roman" w:ascii="Times New Roman" w:hAnsi="Times New Roman"/>
          <w:color w:themeColor="text1" w:val="000000"/>
          <w:shd w:fill="auto" w:val="clear"/>
        </w:rPr>
      </w:r>
    </w:p>
    <w:p>
      <w:pPr>
        <w:pStyle w:val="Normal"/>
        <w:jc w:val="both"/>
        <w:rPr>
          <w:rFonts w:ascii="Times New Roman" w:hAnsi="Times New Roman"/>
          <w:highlight w:val="none"/>
          <w:shd w:fill="auto" w:val="clear"/>
        </w:rPr>
      </w:pPr>
      <w:r>
        <w:rPr>
          <w:rFonts w:ascii="Times New Roman" w:hAnsi="Times New Roman"/>
          <w:shd w:fill="auto" w:val="clear"/>
        </w:rPr>
      </w:r>
    </w:p>
    <w:p>
      <w:pPr>
        <w:pStyle w:val="Normal"/>
        <w:jc w:val="both"/>
        <w:rPr>
          <w:highlight w:val="none"/>
          <w:shd w:fill="auto" w:val="clear"/>
        </w:rPr>
      </w:pPr>
      <w:r>
        <w:rPr>
          <w:rFonts w:ascii="Times New Roman" w:hAnsi="Times New Roman"/>
          <w:b/>
          <w:bCs/>
          <w:shd w:fill="auto" w:val="clear"/>
        </w:rPr>
        <w:t>Palavras-chave:</w:t>
      </w:r>
      <w:r>
        <w:rPr>
          <w:rFonts w:ascii="Times New Roman" w:hAnsi="Times New Roman"/>
          <w:shd w:fill="auto" w:val="clear"/>
        </w:rPr>
        <w:t xml:space="preserve"> até 4 palavras separadas por vírgula, com a primeira letra de cada palavra maiúscula e o restante minúsculas. Devem estar abaixo do resumo. Colocar em ordem alfabética e recomenda-se não repetir palavras do título. </w:t>
      </w:r>
    </w:p>
    <w:p>
      <w:pPr>
        <w:pStyle w:val="Normal"/>
        <w:jc w:val="both"/>
        <w:rPr>
          <w:rFonts w:ascii="Times New Roman" w:hAnsi="Times New Roman"/>
          <w:highlight w:val="none"/>
          <w:shd w:fill="auto" w:val="clear"/>
        </w:rPr>
      </w:pPr>
      <w:r>
        <w:rPr>
          <w:rFonts w:ascii="Times New Roman" w:hAnsi="Times New Roman"/>
          <w:shd w:fill="auto" w:val="clear"/>
        </w:rPr>
      </w:r>
    </w:p>
    <w:p>
      <w:pPr>
        <w:pStyle w:val="Normal"/>
        <w:jc w:val="both"/>
        <w:rPr>
          <w:highlight w:val="none"/>
          <w:shd w:fill="auto" w:val="clear"/>
        </w:rPr>
      </w:pPr>
      <w:r>
        <w:rPr>
          <w:rFonts w:ascii="Times New Roman" w:hAnsi="Times New Roman"/>
          <w:b/>
          <w:bCs/>
          <w:shd w:fill="auto" w:val="clear"/>
        </w:rPr>
        <w:t>Agradecimentos e financiamento (Opcional)</w:t>
      </w:r>
    </w:p>
    <w:p>
      <w:pPr>
        <w:pStyle w:val="Normal"/>
        <w:jc w:val="both"/>
        <w:rPr>
          <w:highlight w:val="none"/>
          <w:shd w:fill="auto" w:val="clear"/>
        </w:rPr>
      </w:pPr>
      <w:r>
        <w:rPr>
          <w:rFonts w:ascii="Times New Roman" w:hAnsi="Times New Roman"/>
          <w:shd w:fill="auto" w:val="clear"/>
        </w:rPr>
        <w:t>Agradecimentos aos sujeitos que colaboraram com a pesquisa, bem como aos auxílios recebidos para a elaboração do trabalho, seja na forma de bolsa de estudo ou de financiamento de projeto de pesquisa.</w:t>
      </w:r>
    </w:p>
    <w:sectPr>
      <w:headerReference w:type="even" r:id="rId3"/>
      <w:headerReference w:type="default" r:id="rId4"/>
      <w:headerReference w:type="first" r:id="rId5"/>
      <w:type w:val="nextPage"/>
      <w:pgSz w:w="11906" w:h="16838"/>
      <w:pgMar w:left="1134" w:right="1134" w:gutter="0" w:header="1134" w:top="196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Sans">
    <w:altName w:val="Arial"/>
    <w:charset w:val="01" w:characterSet="utf-8"/>
    <w:family w:val="roman"/>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b/>
        <w:bCs/>
      </w:rPr>
    </w:pPr>
    <w:r>
      <w:rPr>
        <w:rFonts w:ascii="Times New Roman" w:hAnsi="Times New Roman"/>
        <w:b/>
        <w:bCs/>
      </w:rPr>
      <w:drawing>
        <wp:anchor behindDoc="1" distT="0" distB="0" distL="0" distR="0" simplePos="0" locked="0" layoutInCell="0" allowOverlap="1" relativeHeight="2">
          <wp:simplePos x="0" y="0"/>
          <wp:positionH relativeFrom="column">
            <wp:posOffset>-573405</wp:posOffset>
          </wp:positionH>
          <wp:positionV relativeFrom="paragraph">
            <wp:posOffset>-497205</wp:posOffset>
          </wp:positionV>
          <wp:extent cx="653415" cy="972185"/>
          <wp:effectExtent l="0" t="0" r="0" b="0"/>
          <wp:wrapSquare wrapText="largest"/>
          <wp:docPr id="1"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title=""/>
                  <pic:cNvPicPr>
                    <a:picLocks noChangeAspect="1" noChangeArrowheads="1"/>
                  </pic:cNvPicPr>
                </pic:nvPicPr>
                <pic:blipFill>
                  <a:blip r:embed="rId1"/>
                  <a:srcRect l="18588" t="9159" r="20355" b="0"/>
                  <a:stretch>
                    <a:fillRect/>
                  </a:stretch>
                </pic:blipFill>
                <pic:spPr bwMode="auto">
                  <a:xfrm>
                    <a:off x="0" y="0"/>
                    <a:ext cx="653415" cy="972185"/>
                  </a:xfrm>
                  <a:prstGeom prst="rect">
                    <a:avLst/>
                  </a:prstGeom>
                </pic:spPr>
              </pic:pic>
            </a:graphicData>
          </a:graphic>
        </wp:anchor>
      </w:drawing>
      <w:drawing>
        <wp:anchor behindDoc="1" distT="0" distB="0" distL="0" distR="0" simplePos="0" locked="0" layoutInCell="0" allowOverlap="1" relativeHeight="4">
          <wp:simplePos x="0" y="0"/>
          <wp:positionH relativeFrom="column">
            <wp:align>left</wp:align>
          </wp:positionH>
          <wp:positionV relativeFrom="paragraph">
            <wp:posOffset>-497205</wp:posOffset>
          </wp:positionV>
          <wp:extent cx="666115" cy="972185"/>
          <wp:effectExtent l="0" t="0" r="0" b="0"/>
          <wp:wrapSquare wrapText="largest"/>
          <wp:docPr id="2" name="Figura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title=""/>
                  <pic:cNvPicPr>
                    <a:picLocks noChangeAspect="1" noChangeArrowheads="1"/>
                  </pic:cNvPicPr>
                </pic:nvPicPr>
                <pic:blipFill>
                  <a:blip r:embed="rId2"/>
                  <a:srcRect l="36151" t="12501" r="36789" b="17226"/>
                  <a:stretch>
                    <a:fillRect/>
                  </a:stretch>
                </pic:blipFill>
                <pic:spPr bwMode="auto">
                  <a:xfrm>
                    <a:off x="0" y="0"/>
                    <a:ext cx="666115" cy="972185"/>
                  </a:xfrm>
                  <a:prstGeom prst="rect">
                    <a:avLst/>
                  </a:prstGeom>
                </pic:spPr>
              </pic:pic>
            </a:graphicData>
          </a:graphic>
        </wp:anchor>
      </w:drawing>
      <w:t xml:space="preserve">V Simpósio do Mestrado Acadêmico em Agronomia </w:t>
    </w:r>
    <w:r>
      <w:rPr>
        <w:rFonts w:eastAsia="Liberation Serif" w:cs="Liberation Serif" w:ascii="Times New Roman" w:hAnsi="Times New Roman"/>
        <w:b/>
        <w:bCs/>
      </w:rPr>
      <w:t>–</w:t>
    </w:r>
    <w:r>
      <w:rPr>
        <w:rFonts w:ascii="Times New Roman" w:hAnsi="Times New Roman"/>
        <w:b/>
        <w:bCs/>
      </w:rPr>
      <w:t xml:space="preserve"> Pr</w:t>
    </w:r>
    <w:r>
      <w:drawing>
        <wp:anchor behindDoc="1" distT="0" distB="0" distL="0" distR="0" simplePos="0" locked="0" layoutInCell="0" allowOverlap="1" relativeHeight="5">
          <wp:simplePos x="0" y="0"/>
          <wp:positionH relativeFrom="column">
            <wp:posOffset>5545455</wp:posOffset>
          </wp:positionH>
          <wp:positionV relativeFrom="paragraph">
            <wp:posOffset>-416560</wp:posOffset>
          </wp:positionV>
          <wp:extent cx="1069975" cy="803275"/>
          <wp:effectExtent l="0" t="0" r="0" b="0"/>
          <wp:wrapSquare wrapText="largest"/>
          <wp:docPr id="3"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title=""/>
                  <pic:cNvPicPr>
                    <a:picLocks noChangeAspect="1" noChangeArrowheads="1"/>
                  </pic:cNvPicPr>
                </pic:nvPicPr>
                <pic:blipFill>
                  <a:blip r:embed="rId3"/>
                  <a:stretch>
                    <a:fillRect/>
                  </a:stretch>
                </pic:blipFill>
                <pic:spPr bwMode="auto">
                  <a:xfrm>
                    <a:off x="0" y="0"/>
                    <a:ext cx="1069975" cy="803275"/>
                  </a:xfrm>
                  <a:prstGeom prst="rect">
                    <a:avLst/>
                  </a:prstGeom>
                </pic:spPr>
              </pic:pic>
            </a:graphicData>
          </a:graphic>
        </wp:anchor>
      </w:drawing>
    </w:r>
    <w:r>
      <w:rPr>
        <w:rFonts w:ascii="Times New Roman" w:hAnsi="Times New Roman"/>
        <w:b/>
        <w:bCs/>
      </w:rPr>
      <w:t>odução Vegetal</w:t>
    </w:r>
  </w:p>
  <w:p>
    <w:pPr>
      <w:pStyle w:val="Header"/>
      <w:jc w:val="center"/>
      <w:rPr>
        <w:rFonts w:ascii="Times New Roman" w:hAnsi="Times New Roman"/>
        <w:b/>
        <w:bCs/>
      </w:rPr>
    </w:pPr>
    <w:r>
      <mc:AlternateContent>
        <mc:Choice Requires="wps">
          <w:drawing>
            <wp:anchor behindDoc="1" distT="635" distB="635" distL="635" distR="635" simplePos="0" locked="0" layoutInCell="1" allowOverlap="1" relativeHeight="3" wp14:anchorId="7DFC3698">
              <wp:simplePos x="0" y="0"/>
              <wp:positionH relativeFrom="column">
                <wp:posOffset>365760</wp:posOffset>
              </wp:positionH>
              <wp:positionV relativeFrom="paragraph">
                <wp:posOffset>349250</wp:posOffset>
              </wp:positionV>
              <wp:extent cx="5400040" cy="0"/>
              <wp:effectExtent l="635" t="635" r="635" b="635"/>
              <wp:wrapNone/>
              <wp:docPr id="4" name="Linha horizontal 1"/>
              <a:graphic xmlns:a="http://schemas.openxmlformats.org/drawingml/2006/main">
                <a:graphicData uri="http://schemas.microsoft.com/office/word/2010/wordprocessingShape">
                  <wps:wsp>
                    <wps:cNvSpPr/>
                    <wps:spPr>
                      <a:xfrm>
                        <a:off x="0" y="0"/>
                        <a:ext cx="540000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8.8pt,27.5pt" to="453.95pt,27.5pt" ID="Linha horizontal 1" stroked="t" o:allowincell="f" style="position:absolute" wp14:anchorId="7DFC3698">
              <v:stroke color="#3465a4" joinstyle="round" endcap="flat"/>
              <v:fill o:detectmouseclick="t" on="false"/>
              <w10:wrap type="none"/>
            </v:line>
          </w:pict>
        </mc:Fallback>
      </mc:AlternateContent>
    </w:r>
    <w:r>
      <w:rPr>
        <w:rFonts w:ascii="Times New Roman" w:hAnsi="Times New Roman"/>
        <w:b/>
        <w:bCs/>
      </w:rPr>
      <w:t>XVII Semana Acadêmica de Agronomia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b/>
        <w:bCs/>
      </w:rPr>
    </w:pPr>
    <w:r>
      <w:rPr>
        <w:rFonts w:ascii="Times New Roman" w:hAnsi="Times New Roman"/>
        <w:b/>
        <w:bCs/>
      </w:rPr>
      <w:drawing>
        <wp:anchor behindDoc="1" distT="0" distB="0" distL="0" distR="0" simplePos="0" locked="0" layoutInCell="0" allowOverlap="1" relativeHeight="2">
          <wp:simplePos x="0" y="0"/>
          <wp:positionH relativeFrom="column">
            <wp:posOffset>-573405</wp:posOffset>
          </wp:positionH>
          <wp:positionV relativeFrom="paragraph">
            <wp:posOffset>-497205</wp:posOffset>
          </wp:positionV>
          <wp:extent cx="653415" cy="972185"/>
          <wp:effectExtent l="0" t="0" r="0" b="0"/>
          <wp:wrapSquare wrapText="largest"/>
          <wp:docPr id="5"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title=""/>
                  <pic:cNvPicPr>
                    <a:picLocks noChangeAspect="1" noChangeArrowheads="1"/>
                  </pic:cNvPicPr>
                </pic:nvPicPr>
                <pic:blipFill>
                  <a:blip r:embed="rId1"/>
                  <a:srcRect l="18588" t="9159" r="20355" b="0"/>
                  <a:stretch>
                    <a:fillRect/>
                  </a:stretch>
                </pic:blipFill>
                <pic:spPr bwMode="auto">
                  <a:xfrm>
                    <a:off x="0" y="0"/>
                    <a:ext cx="653415" cy="972185"/>
                  </a:xfrm>
                  <a:prstGeom prst="rect">
                    <a:avLst/>
                  </a:prstGeom>
                </pic:spPr>
              </pic:pic>
            </a:graphicData>
          </a:graphic>
        </wp:anchor>
      </w:drawing>
      <w:drawing>
        <wp:anchor behindDoc="1" distT="0" distB="0" distL="0" distR="0" simplePos="0" locked="0" layoutInCell="0" allowOverlap="1" relativeHeight="4">
          <wp:simplePos x="0" y="0"/>
          <wp:positionH relativeFrom="column">
            <wp:align>left</wp:align>
          </wp:positionH>
          <wp:positionV relativeFrom="paragraph">
            <wp:posOffset>-497205</wp:posOffset>
          </wp:positionV>
          <wp:extent cx="666115" cy="972185"/>
          <wp:effectExtent l="0" t="0" r="0" b="0"/>
          <wp:wrapSquare wrapText="largest"/>
          <wp:docPr id="6" name="Figura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title=""/>
                  <pic:cNvPicPr>
                    <a:picLocks noChangeAspect="1" noChangeArrowheads="1"/>
                  </pic:cNvPicPr>
                </pic:nvPicPr>
                <pic:blipFill>
                  <a:blip r:embed="rId2"/>
                  <a:srcRect l="36151" t="12501" r="36789" b="17226"/>
                  <a:stretch>
                    <a:fillRect/>
                  </a:stretch>
                </pic:blipFill>
                <pic:spPr bwMode="auto">
                  <a:xfrm>
                    <a:off x="0" y="0"/>
                    <a:ext cx="666115" cy="972185"/>
                  </a:xfrm>
                  <a:prstGeom prst="rect">
                    <a:avLst/>
                  </a:prstGeom>
                </pic:spPr>
              </pic:pic>
            </a:graphicData>
          </a:graphic>
        </wp:anchor>
      </w:drawing>
      <w:t xml:space="preserve">V Simpósio do Mestrado Acadêmico em Agronomia </w:t>
    </w:r>
    <w:r>
      <w:rPr>
        <w:rFonts w:eastAsia="Liberation Serif" w:cs="Liberation Serif" w:ascii="Times New Roman" w:hAnsi="Times New Roman"/>
        <w:b/>
        <w:bCs/>
      </w:rPr>
      <w:t>–</w:t>
    </w:r>
    <w:r>
      <w:rPr>
        <w:rFonts w:ascii="Times New Roman" w:hAnsi="Times New Roman"/>
        <w:b/>
        <w:bCs/>
      </w:rPr>
      <w:t xml:space="preserve"> Pr</w:t>
    </w:r>
    <w:r>
      <w:drawing>
        <wp:anchor behindDoc="1" distT="0" distB="0" distL="0" distR="0" simplePos="0" locked="0" layoutInCell="0" allowOverlap="1" relativeHeight="5">
          <wp:simplePos x="0" y="0"/>
          <wp:positionH relativeFrom="column">
            <wp:posOffset>5545455</wp:posOffset>
          </wp:positionH>
          <wp:positionV relativeFrom="paragraph">
            <wp:posOffset>-416560</wp:posOffset>
          </wp:positionV>
          <wp:extent cx="1069975" cy="803275"/>
          <wp:effectExtent l="0" t="0" r="0" b="0"/>
          <wp:wrapSquare wrapText="largest"/>
          <wp:docPr id="7"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title=""/>
                  <pic:cNvPicPr>
                    <a:picLocks noChangeAspect="1" noChangeArrowheads="1"/>
                  </pic:cNvPicPr>
                </pic:nvPicPr>
                <pic:blipFill>
                  <a:blip r:embed="rId3"/>
                  <a:stretch>
                    <a:fillRect/>
                  </a:stretch>
                </pic:blipFill>
                <pic:spPr bwMode="auto">
                  <a:xfrm>
                    <a:off x="0" y="0"/>
                    <a:ext cx="1069975" cy="803275"/>
                  </a:xfrm>
                  <a:prstGeom prst="rect">
                    <a:avLst/>
                  </a:prstGeom>
                </pic:spPr>
              </pic:pic>
            </a:graphicData>
          </a:graphic>
        </wp:anchor>
      </w:drawing>
    </w:r>
    <w:r>
      <w:rPr>
        <w:rFonts w:ascii="Times New Roman" w:hAnsi="Times New Roman"/>
        <w:b/>
        <w:bCs/>
      </w:rPr>
      <w:t>odução Vegetal</w:t>
    </w:r>
  </w:p>
  <w:p>
    <w:pPr>
      <w:pStyle w:val="Header"/>
      <w:jc w:val="center"/>
      <w:rPr>
        <w:rFonts w:ascii="Times New Roman" w:hAnsi="Times New Roman"/>
        <w:b/>
        <w:bCs/>
      </w:rPr>
    </w:pPr>
    <w:r>
      <mc:AlternateContent>
        <mc:Choice Requires="wps">
          <w:drawing>
            <wp:anchor behindDoc="1" distT="635" distB="635" distL="635" distR="635" simplePos="0" locked="0" layoutInCell="1" allowOverlap="1" relativeHeight="3" wp14:anchorId="7DFC3698">
              <wp:simplePos x="0" y="0"/>
              <wp:positionH relativeFrom="column">
                <wp:posOffset>365760</wp:posOffset>
              </wp:positionH>
              <wp:positionV relativeFrom="paragraph">
                <wp:posOffset>349250</wp:posOffset>
              </wp:positionV>
              <wp:extent cx="5400040" cy="0"/>
              <wp:effectExtent l="635" t="635" r="635" b="635"/>
              <wp:wrapNone/>
              <wp:docPr id="8" name="Linha horizontal 1"/>
              <a:graphic xmlns:a="http://schemas.openxmlformats.org/drawingml/2006/main">
                <a:graphicData uri="http://schemas.microsoft.com/office/word/2010/wordprocessingShape">
                  <wps:wsp>
                    <wps:cNvSpPr/>
                    <wps:spPr>
                      <a:xfrm>
                        <a:off x="0" y="0"/>
                        <a:ext cx="540000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28.8pt,27.5pt" to="453.95pt,27.5pt" ID="Linha horizontal 1" stroked="t" o:allowincell="f" style="position:absolute" wp14:anchorId="7DFC3698">
              <v:stroke color="#3465a4" joinstyle="round" endcap="flat"/>
              <v:fill o:detectmouseclick="t" on="false"/>
              <w10:wrap type="none"/>
            </v:line>
          </w:pict>
        </mc:Fallback>
      </mc:AlternateContent>
    </w:r>
    <w:r>
      <w:rPr>
        <w:rFonts w:ascii="Times New Roman" w:hAnsi="Times New Roman"/>
        <w:b/>
        <w:bCs/>
      </w:rPr>
      <w:t>XVII Semana Acadêmica de Agronomia</w:t>
    </w:r>
  </w:p>
</w:hdr>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pt-BR" w:eastAsia="zh-C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c099d"/>
    <w:rPr>
      <w:color w:themeColor="hyperlink" w:val="0000EE"/>
      <w:u w:val="single"/>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Noto Sans CJK SC"/>
      <w:sz w:val="28"/>
      <w:szCs w:val="28"/>
    </w:rPr>
  </w:style>
  <w:style w:type="paragraph" w:styleId="Caption1">
    <w:name w:val="caption1"/>
    <w:basedOn w:val="Normal"/>
    <w:qFormat/>
    <w:pPr>
      <w:suppressLineNumbers/>
      <w:spacing w:before="120" w:after="120"/>
    </w:pPr>
    <w:rPr>
      <w:i/>
      <w:iCs/>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Header">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locare-mail@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LibreOffice/24.2.2.2$Linux_X86_64 LibreOffice_project/d56cc158d8a96260b836f100ef4b4ef25d6f1a01</Application>
  <AppVersion>15.0000</AppVersion>
  <Pages>1</Pages>
  <Words>251</Words>
  <Characters>1494</Characters>
  <CharactersWithSpaces>1739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2025-09-21T22:21:16Z</dcterms:created>
  <dc:creator/>
  <dc:description/>
  <dc:language>pt-BR</dc:language>
  <cp:lastModifiedBy/>
  <dcterms:modified xsi:type="dcterms:W3CDTF">2025-09-28T17:58:53Z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